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3530" w14:textId="77777777" w:rsidR="005F0FE9" w:rsidRPr="00E2250B" w:rsidRDefault="005F0FE9" w:rsidP="005F0FE9">
      <w:pPr>
        <w:spacing w:beforeLines="100" w:before="312" w:afterLines="50" w:after="156" w:line="344" w:lineRule="exact"/>
        <w:rPr>
          <w:rFonts w:ascii="华文细黑" w:eastAsia="华文细黑" w:hAnsi="华文细黑" w:cs="Times New Roman"/>
          <w:b/>
          <w:sz w:val="30"/>
          <w:szCs w:val="30"/>
        </w:rPr>
      </w:pPr>
      <w:r w:rsidRPr="00E2250B">
        <w:rPr>
          <w:rFonts w:ascii="华文细黑" w:eastAsia="华文细黑" w:hAnsi="华文细黑" w:cs="Times New Roman" w:hint="eastAsia"/>
          <w:b/>
          <w:sz w:val="30"/>
          <w:szCs w:val="30"/>
        </w:rPr>
        <w:t>附</w:t>
      </w:r>
      <w:r>
        <w:rPr>
          <w:rFonts w:ascii="华文细黑" w:eastAsia="华文细黑" w:hAnsi="华文细黑" w:cs="Times New Roman" w:hint="eastAsia"/>
          <w:b/>
          <w:sz w:val="30"/>
          <w:szCs w:val="30"/>
        </w:rPr>
        <w:t>件</w:t>
      </w:r>
      <w:r w:rsidRPr="00E2250B">
        <w:rPr>
          <w:rFonts w:ascii="华文细黑" w:eastAsia="华文细黑" w:hAnsi="华文细黑" w:cs="Times New Roman" w:hint="eastAsia"/>
          <w:b/>
          <w:sz w:val="30"/>
          <w:szCs w:val="30"/>
        </w:rPr>
        <w:t>二：</w:t>
      </w:r>
    </w:p>
    <w:p w14:paraId="0A9D556C" w14:textId="77777777" w:rsidR="005F0FE9" w:rsidRDefault="005F0FE9" w:rsidP="005F0FE9">
      <w:pPr>
        <w:spacing w:beforeLines="100" w:before="312" w:afterLines="50" w:after="156" w:line="344" w:lineRule="exact"/>
        <w:jc w:val="center"/>
        <w:rPr>
          <w:rFonts w:ascii="华文细黑" w:eastAsia="华文细黑" w:hAnsi="华文细黑" w:cs="Times New Roman"/>
          <w:b/>
          <w:sz w:val="30"/>
          <w:szCs w:val="30"/>
        </w:rPr>
      </w:pPr>
      <w:r w:rsidRPr="00E2250B">
        <w:rPr>
          <w:rFonts w:ascii="华文细黑" w:eastAsia="华文细黑" w:hAnsi="华文细黑" w:cs="Times New Roman" w:hint="eastAsia"/>
          <w:b/>
          <w:sz w:val="30"/>
          <w:szCs w:val="30"/>
        </w:rPr>
        <w:t>国际研究生汉语课免修申请条件</w:t>
      </w:r>
    </w:p>
    <w:p w14:paraId="50E2C1B0" w14:textId="77777777" w:rsidR="005F0FE9" w:rsidRPr="00E2250B" w:rsidRDefault="005F0FE9" w:rsidP="005F0FE9">
      <w:pPr>
        <w:spacing w:beforeLines="100" w:before="312" w:afterLines="50" w:after="156" w:line="344" w:lineRule="exact"/>
        <w:jc w:val="center"/>
        <w:rPr>
          <w:rFonts w:ascii="华文细黑" w:eastAsia="华文细黑" w:hAnsi="华文细黑" w:cs="Times New Roman"/>
          <w:b/>
          <w:sz w:val="30"/>
          <w:szCs w:val="30"/>
        </w:rPr>
      </w:pPr>
    </w:p>
    <w:p w14:paraId="262D5248" w14:textId="77777777" w:rsidR="005F0FE9" w:rsidRPr="00E2250B" w:rsidRDefault="005F0FE9" w:rsidP="005F0FE9">
      <w:pPr>
        <w:pStyle w:val="a3"/>
        <w:numPr>
          <w:ilvl w:val="0"/>
          <w:numId w:val="1"/>
        </w:numPr>
        <w:tabs>
          <w:tab w:val="left" w:pos="720"/>
        </w:tabs>
        <w:spacing w:afterLines="25" w:after="78" w:line="344" w:lineRule="exact"/>
        <w:rPr>
          <w:rFonts w:ascii="宋体" w:eastAsia="宋体" w:hAnsi="宋体"/>
          <w:sz w:val="22"/>
          <w:szCs w:val="22"/>
        </w:rPr>
      </w:pPr>
      <w:r w:rsidRPr="00E2250B">
        <w:rPr>
          <w:rFonts w:ascii="宋体" w:eastAsia="宋体" w:hAnsi="宋体" w:hint="eastAsia"/>
          <w:b/>
          <w:sz w:val="22"/>
          <w:szCs w:val="22"/>
        </w:rPr>
        <w:t>汉语：</w:t>
      </w:r>
      <w:r w:rsidRPr="00E2250B">
        <w:rPr>
          <w:rFonts w:ascii="宋体" w:eastAsia="宋体" w:hAnsi="宋体" w:hint="eastAsia"/>
          <w:sz w:val="22"/>
          <w:szCs w:val="22"/>
        </w:rPr>
        <w:t>学位必修外语课程（</w:t>
      </w:r>
      <w:r w:rsidRPr="00E2250B">
        <w:rPr>
          <w:rFonts w:ascii="宋体" w:eastAsia="宋体" w:hAnsi="宋体"/>
          <w:sz w:val="22"/>
          <w:szCs w:val="22"/>
        </w:rPr>
        <w:t>2</w:t>
      </w:r>
      <w:r w:rsidRPr="00E2250B">
        <w:rPr>
          <w:rFonts w:ascii="宋体" w:eastAsia="宋体" w:hAnsi="宋体" w:hint="eastAsia"/>
          <w:sz w:val="22"/>
          <w:szCs w:val="22"/>
        </w:rPr>
        <w:t>学分）为“汉语”，满足以下条件之一可申请免修。</w:t>
      </w:r>
    </w:p>
    <w:p w14:paraId="33BA69BA" w14:textId="77777777" w:rsidR="005F0FE9" w:rsidRPr="00E2250B" w:rsidRDefault="005F0FE9" w:rsidP="005F0FE9">
      <w:pPr>
        <w:pStyle w:val="a3"/>
        <w:tabs>
          <w:tab w:val="left" w:pos="720"/>
        </w:tabs>
        <w:spacing w:afterLines="25" w:after="78" w:line="344" w:lineRule="exact"/>
        <w:ind w:left="802"/>
        <w:rPr>
          <w:rFonts w:ascii="宋体" w:eastAsia="宋体" w:hAnsi="宋体"/>
          <w:sz w:val="22"/>
          <w:szCs w:val="22"/>
        </w:rPr>
      </w:pPr>
    </w:p>
    <w:tbl>
      <w:tblPr>
        <w:tblW w:w="7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49"/>
        <w:gridCol w:w="3360"/>
      </w:tblGrid>
      <w:tr w:rsidR="005F0FE9" w:rsidRPr="003D47CE" w14:paraId="0B59C0DA" w14:textId="77777777" w:rsidTr="00F34AE5">
        <w:trPr>
          <w:jc w:val="center"/>
        </w:trPr>
        <w:tc>
          <w:tcPr>
            <w:tcW w:w="675" w:type="dxa"/>
            <w:vAlign w:val="center"/>
          </w:tcPr>
          <w:p w14:paraId="1176C8AF" w14:textId="77777777" w:rsidR="005F0FE9" w:rsidRPr="003D47CE" w:rsidRDefault="005F0FE9" w:rsidP="00F34AE5">
            <w:pPr>
              <w:spacing w:line="344" w:lineRule="exact"/>
              <w:jc w:val="center"/>
              <w:rPr>
                <w:rFonts w:ascii="宋体" w:eastAsia="宋体" w:hAnsi="宋体"/>
                <w:b/>
                <w:sz w:val="22"/>
                <w:szCs w:val="22"/>
              </w:rPr>
            </w:pPr>
            <w:r w:rsidRPr="003D47CE">
              <w:rPr>
                <w:rFonts w:ascii="宋体" w:eastAsia="宋体" w:hAnsi="宋体" w:hint="eastAsia"/>
                <w:b/>
                <w:sz w:val="22"/>
                <w:szCs w:val="22"/>
              </w:rPr>
              <w:t>编号</w:t>
            </w:r>
          </w:p>
        </w:tc>
        <w:tc>
          <w:tcPr>
            <w:tcW w:w="3249" w:type="dxa"/>
            <w:vAlign w:val="center"/>
          </w:tcPr>
          <w:p w14:paraId="14FD9953" w14:textId="77777777" w:rsidR="005F0FE9" w:rsidRPr="003D47CE" w:rsidRDefault="005F0FE9" w:rsidP="00F34AE5">
            <w:pPr>
              <w:spacing w:line="344" w:lineRule="exact"/>
              <w:jc w:val="center"/>
              <w:rPr>
                <w:rFonts w:ascii="宋体" w:eastAsia="宋体" w:hAnsi="宋体"/>
                <w:b/>
                <w:sz w:val="22"/>
                <w:szCs w:val="22"/>
              </w:rPr>
            </w:pPr>
            <w:r w:rsidRPr="003D47CE">
              <w:rPr>
                <w:rFonts w:ascii="宋体" w:eastAsia="宋体" w:hAnsi="宋体" w:hint="eastAsia"/>
                <w:b/>
                <w:sz w:val="22"/>
                <w:szCs w:val="22"/>
              </w:rPr>
              <w:t>免修条件</w:t>
            </w:r>
          </w:p>
        </w:tc>
        <w:tc>
          <w:tcPr>
            <w:tcW w:w="3360" w:type="dxa"/>
            <w:vAlign w:val="center"/>
          </w:tcPr>
          <w:p w14:paraId="5FEFBE05" w14:textId="77777777" w:rsidR="005F0FE9" w:rsidRPr="003D47CE" w:rsidRDefault="005F0FE9" w:rsidP="00F34AE5">
            <w:pPr>
              <w:spacing w:line="344" w:lineRule="exact"/>
              <w:jc w:val="center"/>
              <w:rPr>
                <w:rFonts w:ascii="宋体" w:eastAsia="宋体" w:hAnsi="宋体"/>
                <w:b/>
                <w:sz w:val="22"/>
                <w:szCs w:val="22"/>
              </w:rPr>
            </w:pPr>
            <w:r w:rsidRPr="003D47CE">
              <w:rPr>
                <w:rFonts w:ascii="宋体" w:eastAsia="宋体" w:hAnsi="宋体" w:hint="eastAsia"/>
                <w:b/>
                <w:sz w:val="22"/>
                <w:szCs w:val="22"/>
              </w:rPr>
              <w:t>免修办理方式</w:t>
            </w:r>
          </w:p>
        </w:tc>
      </w:tr>
      <w:tr w:rsidR="005F0FE9" w:rsidRPr="003D47CE" w14:paraId="7510EF51" w14:textId="77777777" w:rsidTr="00F34AE5">
        <w:trPr>
          <w:jc w:val="center"/>
        </w:trPr>
        <w:tc>
          <w:tcPr>
            <w:tcW w:w="675" w:type="dxa"/>
            <w:vAlign w:val="center"/>
          </w:tcPr>
          <w:p w14:paraId="0D48286A" w14:textId="77777777" w:rsidR="005F0FE9" w:rsidRPr="003D47CE" w:rsidRDefault="005F0FE9" w:rsidP="00F34AE5">
            <w:pPr>
              <w:spacing w:line="344" w:lineRule="exact"/>
              <w:rPr>
                <w:rFonts w:ascii="宋体" w:eastAsia="宋体" w:hAnsi="宋体"/>
                <w:sz w:val="22"/>
                <w:szCs w:val="22"/>
              </w:rPr>
            </w:pPr>
            <w:r w:rsidRPr="003D47CE">
              <w:rPr>
                <w:rFonts w:ascii="宋体" w:eastAsia="宋体" w:hAnsi="宋体"/>
                <w:sz w:val="22"/>
                <w:szCs w:val="22"/>
              </w:rPr>
              <w:t>1</w:t>
            </w:r>
          </w:p>
        </w:tc>
        <w:tc>
          <w:tcPr>
            <w:tcW w:w="3249" w:type="dxa"/>
            <w:vAlign w:val="center"/>
          </w:tcPr>
          <w:p w14:paraId="24432D59" w14:textId="77777777" w:rsidR="005F0FE9" w:rsidRPr="003D47CE" w:rsidRDefault="005F0FE9" w:rsidP="00F34AE5">
            <w:pPr>
              <w:spacing w:line="344" w:lineRule="exact"/>
              <w:rPr>
                <w:rFonts w:ascii="宋体" w:eastAsia="宋体" w:hAnsi="宋体"/>
                <w:sz w:val="22"/>
                <w:szCs w:val="22"/>
              </w:rPr>
            </w:pPr>
            <w:r w:rsidRPr="003D47CE">
              <w:rPr>
                <w:rFonts w:ascii="宋体" w:eastAsia="宋体" w:hAnsi="宋体" w:hint="eastAsia"/>
                <w:sz w:val="22"/>
                <w:szCs w:val="22"/>
              </w:rPr>
              <w:t>入学后参加线下研究生汉语免修测试，成绩合格。</w:t>
            </w:r>
          </w:p>
        </w:tc>
        <w:tc>
          <w:tcPr>
            <w:tcW w:w="3360" w:type="dxa"/>
            <w:vAlign w:val="center"/>
          </w:tcPr>
          <w:p w14:paraId="402F63B5" w14:textId="77777777" w:rsidR="005F0FE9" w:rsidRPr="003D47CE" w:rsidRDefault="005F0FE9" w:rsidP="00F34AE5">
            <w:pPr>
              <w:spacing w:line="344" w:lineRule="exact"/>
              <w:rPr>
                <w:rFonts w:ascii="宋体" w:eastAsia="宋体" w:hAnsi="宋体"/>
                <w:sz w:val="22"/>
                <w:szCs w:val="22"/>
              </w:rPr>
            </w:pPr>
            <w:r w:rsidRPr="003D47CE">
              <w:rPr>
                <w:rFonts w:ascii="宋体" w:eastAsia="宋体" w:hAnsi="宋体" w:hint="eastAsia"/>
                <w:sz w:val="22"/>
                <w:szCs w:val="22"/>
              </w:rPr>
              <w:t>入学后按照语言教学中心的通知要求，参加线下研究生汉语免修测</w:t>
            </w:r>
            <w:r w:rsidRPr="003D47CE">
              <w:rPr>
                <w:rFonts w:ascii="宋体" w:eastAsia="宋体" w:hAnsi="宋体" w:cs="宋体" w:hint="eastAsia"/>
                <w:sz w:val="22"/>
                <w:szCs w:val="22"/>
              </w:rPr>
              <w:t>试（因疫情影响，</w:t>
            </w:r>
            <w:r w:rsidRPr="003D47CE">
              <w:rPr>
                <w:rFonts w:ascii="宋体" w:eastAsia="宋体" w:hAnsi="宋体" w:hint="eastAsia"/>
                <w:sz w:val="22"/>
                <w:szCs w:val="22"/>
              </w:rPr>
              <w:t>2</w:t>
            </w:r>
            <w:r w:rsidRPr="003D47CE">
              <w:rPr>
                <w:rFonts w:ascii="宋体" w:eastAsia="宋体" w:hAnsi="宋体"/>
                <w:sz w:val="22"/>
                <w:szCs w:val="22"/>
              </w:rPr>
              <w:t>02</w:t>
            </w:r>
            <w:r w:rsidRPr="003D47CE">
              <w:rPr>
                <w:rFonts w:ascii="宋体" w:eastAsia="宋体" w:hAnsi="宋体" w:hint="eastAsia"/>
                <w:sz w:val="22"/>
                <w:szCs w:val="22"/>
              </w:rPr>
              <w:t>2级新生不举行线下免修测试）。</w:t>
            </w:r>
          </w:p>
        </w:tc>
      </w:tr>
      <w:tr w:rsidR="005F0FE9" w:rsidRPr="003D47CE" w14:paraId="208DFF69" w14:textId="77777777" w:rsidTr="00F34AE5">
        <w:trPr>
          <w:trHeight w:val="1235"/>
          <w:jc w:val="center"/>
        </w:trPr>
        <w:tc>
          <w:tcPr>
            <w:tcW w:w="675" w:type="dxa"/>
            <w:vAlign w:val="center"/>
          </w:tcPr>
          <w:p w14:paraId="25B9EB17" w14:textId="77777777" w:rsidR="005F0FE9" w:rsidRPr="003D47CE" w:rsidRDefault="005F0FE9" w:rsidP="00F34AE5">
            <w:pPr>
              <w:spacing w:line="344" w:lineRule="exact"/>
              <w:rPr>
                <w:rFonts w:ascii="宋体" w:eastAsia="宋体" w:hAnsi="宋体"/>
                <w:sz w:val="22"/>
                <w:szCs w:val="22"/>
              </w:rPr>
            </w:pPr>
            <w:r w:rsidRPr="003D47CE">
              <w:rPr>
                <w:rFonts w:ascii="宋体" w:eastAsia="宋体" w:hAnsi="宋体"/>
                <w:sz w:val="22"/>
                <w:szCs w:val="22"/>
              </w:rPr>
              <w:t>2</w:t>
            </w:r>
          </w:p>
        </w:tc>
        <w:tc>
          <w:tcPr>
            <w:tcW w:w="3249" w:type="dxa"/>
            <w:vAlign w:val="bottom"/>
          </w:tcPr>
          <w:p w14:paraId="687CA426" w14:textId="77777777" w:rsidR="005F0FE9" w:rsidRPr="003D47CE" w:rsidRDefault="005F0FE9" w:rsidP="00F34AE5">
            <w:pPr>
              <w:spacing w:line="344" w:lineRule="exact"/>
              <w:rPr>
                <w:rFonts w:ascii="宋体" w:eastAsia="宋体" w:hAnsi="宋体"/>
                <w:sz w:val="22"/>
                <w:szCs w:val="22"/>
              </w:rPr>
            </w:pPr>
            <w:r w:rsidRPr="00E14B93">
              <w:rPr>
                <w:rFonts w:ascii="宋体" w:eastAsia="宋体" w:hAnsi="宋体" w:hint="eastAsia"/>
                <w:b/>
                <w:sz w:val="22"/>
                <w:szCs w:val="22"/>
              </w:rPr>
              <w:t>截至入学报到前近两年内</w:t>
            </w:r>
            <w:r w:rsidRPr="003D47CE">
              <w:rPr>
                <w:rFonts w:ascii="宋体" w:eastAsia="宋体" w:hAnsi="宋体" w:hint="eastAsia"/>
                <w:sz w:val="22"/>
                <w:szCs w:val="22"/>
              </w:rPr>
              <w:t>通过了HSK六级考试，且听力、阅读和书写成绩分别不低于80分、70分和60分。</w:t>
            </w:r>
          </w:p>
        </w:tc>
        <w:tc>
          <w:tcPr>
            <w:tcW w:w="3360" w:type="dxa"/>
            <w:vMerge w:val="restart"/>
            <w:vAlign w:val="center"/>
          </w:tcPr>
          <w:p w14:paraId="10B23AFF" w14:textId="77777777" w:rsidR="005F0FE9" w:rsidRPr="003D47CE" w:rsidRDefault="005F0FE9" w:rsidP="00F34AE5">
            <w:pPr>
              <w:spacing w:line="344" w:lineRule="exact"/>
              <w:jc w:val="center"/>
              <w:rPr>
                <w:rFonts w:ascii="宋体" w:eastAsia="宋体" w:hAnsi="宋体"/>
                <w:sz w:val="22"/>
                <w:szCs w:val="22"/>
              </w:rPr>
            </w:pPr>
            <w:r w:rsidRPr="003D47CE">
              <w:rPr>
                <w:rFonts w:ascii="宋体" w:eastAsia="宋体" w:hAnsi="宋体" w:hint="eastAsia"/>
                <w:sz w:val="22"/>
                <w:szCs w:val="22"/>
              </w:rPr>
              <w:t>报到入学后按照语言教学中心的通知要求，在规定时间内提交免修申请及相应的证明材料。</w:t>
            </w:r>
          </w:p>
        </w:tc>
      </w:tr>
      <w:tr w:rsidR="005F0FE9" w:rsidRPr="003D47CE" w14:paraId="4273E89D" w14:textId="77777777" w:rsidTr="00F34AE5">
        <w:trPr>
          <w:trHeight w:val="770"/>
          <w:jc w:val="center"/>
        </w:trPr>
        <w:tc>
          <w:tcPr>
            <w:tcW w:w="675" w:type="dxa"/>
            <w:vAlign w:val="center"/>
          </w:tcPr>
          <w:p w14:paraId="028C3085" w14:textId="77777777" w:rsidR="005F0FE9" w:rsidRPr="003D47CE" w:rsidRDefault="005F0FE9" w:rsidP="00F34AE5">
            <w:pPr>
              <w:spacing w:line="344" w:lineRule="exact"/>
              <w:rPr>
                <w:rFonts w:ascii="宋体" w:eastAsia="宋体" w:hAnsi="宋体"/>
                <w:sz w:val="22"/>
                <w:szCs w:val="22"/>
              </w:rPr>
            </w:pPr>
            <w:r w:rsidRPr="003D47CE">
              <w:rPr>
                <w:rFonts w:ascii="宋体" w:eastAsia="宋体" w:hAnsi="宋体"/>
                <w:sz w:val="22"/>
                <w:szCs w:val="22"/>
              </w:rPr>
              <w:t>3</w:t>
            </w:r>
          </w:p>
        </w:tc>
        <w:tc>
          <w:tcPr>
            <w:tcW w:w="3249" w:type="dxa"/>
            <w:vAlign w:val="center"/>
          </w:tcPr>
          <w:p w14:paraId="572E1BD5" w14:textId="77777777" w:rsidR="005F0FE9" w:rsidRPr="003D47CE" w:rsidRDefault="005F0FE9" w:rsidP="00F34AE5">
            <w:pPr>
              <w:spacing w:line="344" w:lineRule="exact"/>
              <w:rPr>
                <w:rFonts w:ascii="宋体" w:eastAsia="宋体" w:hAnsi="宋体"/>
                <w:sz w:val="22"/>
                <w:szCs w:val="22"/>
              </w:rPr>
            </w:pPr>
            <w:r w:rsidRPr="003D47CE">
              <w:rPr>
                <w:rFonts w:ascii="宋体" w:eastAsia="宋体" w:hAnsi="宋体" w:hint="eastAsia"/>
                <w:sz w:val="22"/>
                <w:szCs w:val="22"/>
              </w:rPr>
              <w:t>在中国高等院校（含港澳台）使用汉语学习，获得本科（含）以上相应学位。</w:t>
            </w:r>
          </w:p>
        </w:tc>
        <w:tc>
          <w:tcPr>
            <w:tcW w:w="3360" w:type="dxa"/>
            <w:vMerge/>
            <w:vAlign w:val="center"/>
          </w:tcPr>
          <w:p w14:paraId="1EEE9918" w14:textId="77777777" w:rsidR="005F0FE9" w:rsidRPr="003D47CE" w:rsidRDefault="005F0FE9" w:rsidP="00F34AE5">
            <w:pPr>
              <w:spacing w:line="344" w:lineRule="exact"/>
              <w:rPr>
                <w:rFonts w:ascii="宋体" w:eastAsia="宋体" w:hAnsi="宋体"/>
                <w:sz w:val="22"/>
                <w:szCs w:val="22"/>
              </w:rPr>
            </w:pPr>
          </w:p>
        </w:tc>
      </w:tr>
    </w:tbl>
    <w:p w14:paraId="73AFA008" w14:textId="77777777" w:rsidR="005F0FE9" w:rsidRPr="003D47CE" w:rsidRDefault="005F0FE9" w:rsidP="005F0FE9">
      <w:pPr>
        <w:tabs>
          <w:tab w:val="left" w:pos="720"/>
        </w:tabs>
        <w:spacing w:beforeLines="50" w:before="156" w:line="344" w:lineRule="exact"/>
        <w:ind w:firstLineChars="200" w:firstLine="440"/>
        <w:rPr>
          <w:rFonts w:ascii="宋体" w:eastAsia="宋体" w:hAnsi="宋体"/>
          <w:sz w:val="22"/>
          <w:szCs w:val="22"/>
        </w:rPr>
      </w:pPr>
    </w:p>
    <w:p w14:paraId="339B3A4F" w14:textId="77777777" w:rsidR="005F0FE9" w:rsidRPr="003D47CE" w:rsidRDefault="005F0FE9" w:rsidP="005F0FE9">
      <w:pPr>
        <w:tabs>
          <w:tab w:val="left" w:pos="720"/>
        </w:tabs>
        <w:spacing w:beforeLines="50" w:before="156" w:line="344" w:lineRule="exact"/>
        <w:ind w:firstLineChars="200" w:firstLine="440"/>
        <w:rPr>
          <w:rFonts w:ascii="宋体" w:eastAsia="宋体" w:hAnsi="宋体"/>
          <w:sz w:val="22"/>
          <w:szCs w:val="22"/>
        </w:rPr>
      </w:pPr>
      <w:r w:rsidRPr="003D47CE">
        <w:rPr>
          <w:rFonts w:ascii="宋体" w:eastAsia="宋体" w:hAnsi="宋体" w:hint="eastAsia"/>
          <w:sz w:val="22"/>
          <w:szCs w:val="22"/>
        </w:rPr>
        <w:t>通过免修申请的学生无需再进行选课操作。</w:t>
      </w:r>
    </w:p>
    <w:p w14:paraId="6518B5A6" w14:textId="77777777" w:rsidR="005F0FE9" w:rsidRPr="003D47CE" w:rsidRDefault="005F0FE9" w:rsidP="005F0FE9">
      <w:pPr>
        <w:tabs>
          <w:tab w:val="left" w:pos="720"/>
        </w:tabs>
        <w:spacing w:beforeLines="50" w:before="156" w:line="344" w:lineRule="exact"/>
        <w:ind w:firstLineChars="200" w:firstLine="440"/>
        <w:rPr>
          <w:rFonts w:ascii="宋体" w:eastAsia="宋体" w:hAnsi="宋体"/>
          <w:sz w:val="22"/>
          <w:szCs w:val="22"/>
        </w:rPr>
      </w:pPr>
    </w:p>
    <w:p w14:paraId="7FFD900C" w14:textId="77777777" w:rsidR="005F0FE9" w:rsidRPr="003D47CE" w:rsidRDefault="005F0FE9" w:rsidP="005F0FE9">
      <w:pPr>
        <w:tabs>
          <w:tab w:val="left" w:pos="720"/>
        </w:tabs>
        <w:spacing w:beforeLines="50" w:before="156" w:line="344" w:lineRule="exact"/>
        <w:ind w:firstLineChars="200" w:firstLine="442"/>
        <w:rPr>
          <w:rFonts w:ascii="宋体" w:eastAsia="宋体" w:hAnsi="宋体"/>
          <w:sz w:val="22"/>
          <w:szCs w:val="22"/>
        </w:rPr>
      </w:pPr>
      <w:r w:rsidRPr="003D47CE">
        <w:rPr>
          <w:rFonts w:ascii="宋体" w:eastAsia="宋体" w:hAnsi="宋体"/>
          <w:b/>
          <w:sz w:val="22"/>
          <w:szCs w:val="22"/>
        </w:rPr>
        <w:t>2</w:t>
      </w:r>
      <w:r w:rsidRPr="003D47CE">
        <w:rPr>
          <w:rFonts w:ascii="宋体" w:eastAsia="宋体" w:hAnsi="宋体" w:hint="eastAsia"/>
          <w:b/>
          <w:sz w:val="22"/>
          <w:szCs w:val="22"/>
        </w:rPr>
        <w:t>、二外英语：</w:t>
      </w:r>
      <w:r w:rsidRPr="003D47CE">
        <w:rPr>
          <w:rFonts w:ascii="宋体" w:eastAsia="宋体" w:hAnsi="宋体" w:hint="eastAsia"/>
          <w:sz w:val="22"/>
          <w:szCs w:val="22"/>
        </w:rPr>
        <w:t>母语或官方语言为非英语国家的国际学生（博士生），除获得“汉语”学分外，还须选修“英语”作为第二外语，记非学位要求学分。英语水平已符合研究生英语课程免修条件或达到中国国家英语考试四级者，可免学第二外语英语，不记学分。</w:t>
      </w:r>
    </w:p>
    <w:p w14:paraId="5EFD1017" w14:textId="77777777" w:rsidR="002F1B7E" w:rsidRPr="005F0FE9" w:rsidRDefault="002F1B7E"/>
    <w:sectPr w:rsidR="002F1B7E" w:rsidRPr="005F0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42B90"/>
    <w:multiLevelType w:val="hybridMultilevel"/>
    <w:tmpl w:val="60840CC4"/>
    <w:lvl w:ilvl="0" w:tplc="FBD6FCF8">
      <w:start w:val="1"/>
      <w:numFmt w:val="decimal"/>
      <w:lvlText w:val="%1、"/>
      <w:lvlJc w:val="left"/>
      <w:pPr>
        <w:ind w:left="802" w:hanging="360"/>
      </w:pPr>
      <w:rPr>
        <w:rFonts w:hint="default"/>
        <w:b/>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E9"/>
    <w:rsid w:val="002F1B7E"/>
    <w:rsid w:val="005F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8746"/>
  <w15:chartTrackingRefBased/>
  <w15:docId w15:val="{B8FB7DDB-EC3C-4B87-A2FC-2E736F34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FE9"/>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岚洁</dc:creator>
  <cp:keywords/>
  <dc:description/>
  <cp:lastModifiedBy>刘 岚洁</cp:lastModifiedBy>
  <cp:revision>1</cp:revision>
  <dcterms:created xsi:type="dcterms:W3CDTF">2022-08-18T06:45:00Z</dcterms:created>
  <dcterms:modified xsi:type="dcterms:W3CDTF">2022-08-18T06:46:00Z</dcterms:modified>
</cp:coreProperties>
</file>